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46BAC" w14:textId="7C51D88B" w:rsidR="006F229C" w:rsidRDefault="006F229C" w:rsidP="006F229C">
      <w:pPr>
        <w:jc w:val="center"/>
        <w:rPr>
          <w:b/>
          <w:sz w:val="32"/>
        </w:rPr>
      </w:pPr>
      <w:r w:rsidRPr="006F229C">
        <w:rPr>
          <w:b/>
          <w:sz w:val="32"/>
        </w:rPr>
        <w:t>STANDARD OF LIVING</w:t>
      </w:r>
      <w:r>
        <w:rPr>
          <w:b/>
          <w:sz w:val="32"/>
        </w:rPr>
        <w:t xml:space="preserve"> </w:t>
      </w:r>
      <w:r w:rsidR="00F85A2C">
        <w:rPr>
          <w:b/>
          <w:sz w:val="32"/>
        </w:rPr>
        <w:t>DEFINITIONS</w:t>
      </w:r>
    </w:p>
    <w:p w14:paraId="0A26D34E" w14:textId="77777777" w:rsidR="00737064" w:rsidRPr="006F229C" w:rsidRDefault="00737064" w:rsidP="006F229C">
      <w:pPr>
        <w:jc w:val="center"/>
        <w:rPr>
          <w:b/>
          <w:sz w:val="32"/>
        </w:rPr>
      </w:pPr>
    </w:p>
    <w:p w14:paraId="6AF6881D" w14:textId="6DF981E4" w:rsidR="006F229C" w:rsidRDefault="006F229C" w:rsidP="006F229C">
      <w:pPr>
        <w:rPr>
          <w:sz w:val="32"/>
        </w:rPr>
      </w:pPr>
    </w:p>
    <w:p w14:paraId="0ED09FC6" w14:textId="77777777" w:rsidR="006F229C" w:rsidRPr="006F229C" w:rsidRDefault="006F229C" w:rsidP="006F229C">
      <w:pPr>
        <w:rPr>
          <w:b/>
          <w:sz w:val="28"/>
        </w:rPr>
      </w:pPr>
      <w:r w:rsidRPr="006F229C">
        <w:rPr>
          <w:b/>
          <w:sz w:val="28"/>
        </w:rPr>
        <w:t>Standard of Living:</w:t>
      </w:r>
    </w:p>
    <w:p w14:paraId="748E1D4F" w14:textId="77777777" w:rsidR="006F229C" w:rsidRPr="006F229C" w:rsidRDefault="006F229C" w:rsidP="006F229C">
      <w:pPr>
        <w:rPr>
          <w:szCs w:val="20"/>
        </w:rPr>
      </w:pPr>
      <w:r>
        <w:rPr>
          <w:color w:val="222222"/>
          <w:shd w:val="clear" w:color="auto" w:fill="FFFFFF"/>
        </w:rPr>
        <w:t>T</w:t>
      </w:r>
      <w:r w:rsidRPr="006F229C">
        <w:rPr>
          <w:color w:val="222222"/>
          <w:shd w:val="clear" w:color="auto" w:fill="FFFFFF"/>
        </w:rPr>
        <w:t>he degree of wealth and material comfort available to a person or community</w:t>
      </w:r>
    </w:p>
    <w:p w14:paraId="0B074A40" w14:textId="77777777" w:rsidR="006F229C" w:rsidRDefault="006F229C" w:rsidP="006F229C">
      <w:pPr>
        <w:rPr>
          <w:b/>
        </w:rPr>
      </w:pPr>
    </w:p>
    <w:p w14:paraId="1C634A59" w14:textId="77777777" w:rsidR="00737064" w:rsidRPr="006F229C" w:rsidRDefault="00737064" w:rsidP="006F229C">
      <w:pPr>
        <w:rPr>
          <w:b/>
        </w:rPr>
      </w:pPr>
    </w:p>
    <w:p w14:paraId="2232F827" w14:textId="3325DE02" w:rsidR="00737064" w:rsidRPr="006F229C" w:rsidRDefault="00737064" w:rsidP="00737064">
      <w:pPr>
        <w:rPr>
          <w:b/>
          <w:sz w:val="28"/>
        </w:rPr>
      </w:pPr>
      <w:r w:rsidRPr="006F229C">
        <w:rPr>
          <w:b/>
          <w:sz w:val="28"/>
        </w:rPr>
        <w:t>Per Capita Income</w:t>
      </w:r>
      <w:r>
        <w:rPr>
          <w:b/>
          <w:sz w:val="28"/>
        </w:rPr>
        <w:t xml:space="preserve"> (or GDP)</w:t>
      </w:r>
      <w:r w:rsidRPr="006F229C">
        <w:rPr>
          <w:b/>
          <w:sz w:val="28"/>
        </w:rPr>
        <w:t>:</w:t>
      </w:r>
    </w:p>
    <w:p w14:paraId="1866BE52" w14:textId="77777777" w:rsidR="00737064" w:rsidRPr="006F229C" w:rsidRDefault="00737064" w:rsidP="00737064">
      <w:pPr>
        <w:rPr>
          <w:szCs w:val="20"/>
        </w:rPr>
      </w:pPr>
      <w:r>
        <w:rPr>
          <w:color w:val="222222"/>
          <w:shd w:val="clear" w:color="auto" w:fill="FFFFFF"/>
        </w:rPr>
        <w:t>T</w:t>
      </w:r>
      <w:r w:rsidRPr="006F229C">
        <w:rPr>
          <w:color w:val="222222"/>
          <w:shd w:val="clear" w:color="auto" w:fill="FFFFFF"/>
        </w:rPr>
        <w:t>he total national income divided by the number of people in the nation</w:t>
      </w:r>
    </w:p>
    <w:p w14:paraId="31B8381E" w14:textId="77777777" w:rsidR="006F229C" w:rsidRDefault="006F229C" w:rsidP="006F229C">
      <w:pPr>
        <w:rPr>
          <w:b/>
        </w:rPr>
      </w:pPr>
    </w:p>
    <w:p w14:paraId="2827FD91" w14:textId="77777777" w:rsidR="00737064" w:rsidRPr="006F229C" w:rsidRDefault="00737064" w:rsidP="006F229C">
      <w:pPr>
        <w:rPr>
          <w:b/>
        </w:rPr>
      </w:pPr>
    </w:p>
    <w:p w14:paraId="034D9997" w14:textId="77777777" w:rsidR="006F229C" w:rsidRPr="006F229C" w:rsidRDefault="006F229C" w:rsidP="006F229C">
      <w:pPr>
        <w:rPr>
          <w:b/>
          <w:sz w:val="28"/>
        </w:rPr>
      </w:pPr>
      <w:r w:rsidRPr="006F229C">
        <w:rPr>
          <w:b/>
          <w:sz w:val="28"/>
        </w:rPr>
        <w:t>Life Expectancy:</w:t>
      </w:r>
    </w:p>
    <w:p w14:paraId="0884F398" w14:textId="76ACAF54" w:rsidR="00DC6344" w:rsidRPr="006F229C" w:rsidRDefault="00932182" w:rsidP="006F229C">
      <w:pPr>
        <w:rPr>
          <w:szCs w:val="20"/>
        </w:rPr>
      </w:pPr>
      <w:r>
        <w:rPr>
          <w:shd w:val="clear" w:color="auto" w:fill="FFFFFF"/>
        </w:rPr>
        <w:t xml:space="preserve">The </w:t>
      </w:r>
      <w:r w:rsidR="006F229C" w:rsidRPr="00DC6344">
        <w:rPr>
          <w:shd w:val="clear" w:color="auto" w:fill="FFFFFF"/>
        </w:rPr>
        <w:t>number of years that an</w:t>
      </w:r>
      <w:r>
        <w:rPr>
          <w:shd w:val="clear" w:color="auto" w:fill="FFFFFF"/>
        </w:rPr>
        <w:t xml:space="preserve"> individual is expected to live. </w:t>
      </w:r>
    </w:p>
    <w:p w14:paraId="3C550A0E" w14:textId="77777777" w:rsidR="006F229C" w:rsidRDefault="006F229C" w:rsidP="006F229C">
      <w:pPr>
        <w:rPr>
          <w:b/>
        </w:rPr>
      </w:pPr>
    </w:p>
    <w:p w14:paraId="21E9AB74" w14:textId="77777777" w:rsidR="00737064" w:rsidRPr="006F229C" w:rsidRDefault="00737064" w:rsidP="006F229C">
      <w:pPr>
        <w:rPr>
          <w:b/>
        </w:rPr>
      </w:pPr>
    </w:p>
    <w:p w14:paraId="464C2747" w14:textId="77777777" w:rsidR="006F229C" w:rsidRPr="006F229C" w:rsidRDefault="006F229C" w:rsidP="006F229C">
      <w:pPr>
        <w:rPr>
          <w:b/>
          <w:sz w:val="28"/>
        </w:rPr>
      </w:pPr>
      <w:r w:rsidRPr="006F229C">
        <w:rPr>
          <w:b/>
          <w:sz w:val="28"/>
        </w:rPr>
        <w:t>Infant Mortality Rate:</w:t>
      </w:r>
    </w:p>
    <w:p w14:paraId="70AC1939" w14:textId="5BBFE96C" w:rsidR="006F229C" w:rsidRPr="00932182" w:rsidRDefault="006F229C" w:rsidP="006F229C">
      <w:pPr>
        <w:rPr>
          <w:szCs w:val="20"/>
        </w:rPr>
      </w:pPr>
      <w:r>
        <w:rPr>
          <w:color w:val="222222"/>
          <w:shd w:val="clear" w:color="auto" w:fill="FFFFFF"/>
        </w:rPr>
        <w:t>T</w:t>
      </w:r>
      <w:r w:rsidRPr="006F229C">
        <w:rPr>
          <w:color w:val="222222"/>
          <w:shd w:val="clear" w:color="auto" w:fill="FFFFFF"/>
        </w:rPr>
        <w:t>he death of children under the age of one year</w:t>
      </w:r>
    </w:p>
    <w:p w14:paraId="4EC2CAC4" w14:textId="77777777" w:rsidR="00737064" w:rsidRDefault="00737064" w:rsidP="006F229C">
      <w:pPr>
        <w:rPr>
          <w:b/>
        </w:rPr>
      </w:pPr>
    </w:p>
    <w:p w14:paraId="15508D08" w14:textId="77777777" w:rsidR="006F229C" w:rsidRPr="006F229C" w:rsidRDefault="006F229C" w:rsidP="006F229C">
      <w:pPr>
        <w:rPr>
          <w:b/>
        </w:rPr>
      </w:pPr>
    </w:p>
    <w:p w14:paraId="4E3F1FFB" w14:textId="77777777" w:rsidR="006F229C" w:rsidRPr="006F229C" w:rsidRDefault="006F229C" w:rsidP="006F229C">
      <w:pPr>
        <w:rPr>
          <w:b/>
          <w:sz w:val="28"/>
        </w:rPr>
      </w:pPr>
      <w:r w:rsidRPr="006F229C">
        <w:rPr>
          <w:b/>
          <w:sz w:val="28"/>
        </w:rPr>
        <w:t>Literacy Rate:</w:t>
      </w:r>
    </w:p>
    <w:p w14:paraId="66BAC33D" w14:textId="2812159A" w:rsidR="006F229C" w:rsidRPr="006F229C" w:rsidRDefault="006F229C" w:rsidP="006F229C">
      <w:pPr>
        <w:rPr>
          <w:szCs w:val="20"/>
        </w:rPr>
      </w:pPr>
      <w:proofErr w:type="gramStart"/>
      <w:r>
        <w:rPr>
          <w:color w:val="000000"/>
          <w:szCs w:val="21"/>
          <w:shd w:val="clear" w:color="auto" w:fill="FFFFFF"/>
        </w:rPr>
        <w:t>T</w:t>
      </w:r>
      <w:r w:rsidRPr="006F229C">
        <w:rPr>
          <w:color w:val="000000"/>
          <w:szCs w:val="21"/>
          <w:shd w:val="clear" w:color="auto" w:fill="FFFFFF"/>
        </w:rPr>
        <w:t xml:space="preserve">he </w:t>
      </w:r>
      <w:r w:rsidR="00932182">
        <w:rPr>
          <w:color w:val="000000"/>
          <w:szCs w:val="21"/>
          <w:shd w:val="clear" w:color="auto" w:fill="FFFFFF"/>
        </w:rPr>
        <w:t xml:space="preserve">percentage of people able </w:t>
      </w:r>
      <w:r w:rsidRPr="006F229C">
        <w:rPr>
          <w:color w:val="000000"/>
          <w:szCs w:val="21"/>
          <w:shd w:val="clear" w:color="auto" w:fill="FFFFFF"/>
        </w:rPr>
        <w:t>to read and write</w:t>
      </w:r>
      <w:r w:rsidR="00932182">
        <w:rPr>
          <w:color w:val="000000"/>
          <w:szCs w:val="21"/>
          <w:shd w:val="clear" w:color="auto" w:fill="FFFFFF"/>
        </w:rPr>
        <w:t>.</w:t>
      </w:r>
      <w:proofErr w:type="gramEnd"/>
    </w:p>
    <w:p w14:paraId="25E0D9F2" w14:textId="77777777" w:rsidR="006F229C" w:rsidRDefault="006F229C" w:rsidP="006F229C">
      <w:pPr>
        <w:rPr>
          <w:b/>
        </w:rPr>
      </w:pPr>
    </w:p>
    <w:p w14:paraId="33F08183" w14:textId="77777777" w:rsidR="00737064" w:rsidRDefault="00737064" w:rsidP="006F229C">
      <w:pPr>
        <w:rPr>
          <w:b/>
        </w:rPr>
      </w:pPr>
    </w:p>
    <w:p w14:paraId="58D37D06" w14:textId="47C03FD2" w:rsidR="00932182" w:rsidRDefault="00932182" w:rsidP="006F229C">
      <w:pPr>
        <w:rPr>
          <w:sz w:val="28"/>
          <w:szCs w:val="28"/>
        </w:rPr>
      </w:pPr>
      <w:r w:rsidRPr="00932182">
        <w:rPr>
          <w:b/>
          <w:sz w:val="28"/>
          <w:szCs w:val="28"/>
        </w:rPr>
        <w:t xml:space="preserve">Total </w:t>
      </w:r>
      <w:r>
        <w:rPr>
          <w:b/>
          <w:sz w:val="28"/>
          <w:szCs w:val="28"/>
        </w:rPr>
        <w:t xml:space="preserve">Fertility </w:t>
      </w:r>
      <w:r w:rsidRPr="00932182">
        <w:rPr>
          <w:b/>
          <w:sz w:val="28"/>
          <w:szCs w:val="28"/>
        </w:rPr>
        <w:t>Rate:</w:t>
      </w:r>
      <w:r>
        <w:rPr>
          <w:b/>
          <w:sz w:val="28"/>
          <w:szCs w:val="28"/>
        </w:rPr>
        <w:t xml:space="preserve">  </w:t>
      </w:r>
    </w:p>
    <w:p w14:paraId="355D4936" w14:textId="46927B7B" w:rsidR="00932182" w:rsidRDefault="00932182" w:rsidP="006F229C">
      <w:proofErr w:type="gramStart"/>
      <w:r>
        <w:t>The average number of children per woman.</w:t>
      </w:r>
      <w:proofErr w:type="gramEnd"/>
      <w:r>
        <w:t xml:space="preserve"> </w:t>
      </w:r>
    </w:p>
    <w:p w14:paraId="3358E32E" w14:textId="77777777" w:rsidR="00F31B1C" w:rsidRDefault="00F31B1C" w:rsidP="006F229C"/>
    <w:p w14:paraId="7E98B255" w14:textId="77777777" w:rsidR="00072B62" w:rsidRDefault="00072B62" w:rsidP="006F229C">
      <w:pPr>
        <w:rPr>
          <w:b/>
          <w:sz w:val="28"/>
          <w:szCs w:val="28"/>
        </w:rPr>
      </w:pPr>
    </w:p>
    <w:p w14:paraId="74102D9B" w14:textId="5C7B1C20" w:rsidR="00F31B1C" w:rsidRDefault="007C04B9" w:rsidP="006F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Population per Physician (or Physicians Density) </w:t>
      </w:r>
    </w:p>
    <w:p w14:paraId="31273B68" w14:textId="74F5A168" w:rsidR="006F229C" w:rsidRDefault="00F31B1C" w:rsidP="006F229C">
      <w:r>
        <w:t>T</w:t>
      </w:r>
      <w:r w:rsidR="002A582F">
        <w:t>he number of people per doctor</w:t>
      </w:r>
      <w:bookmarkStart w:id="0" w:name="_GoBack"/>
      <w:bookmarkEnd w:id="0"/>
      <w:r w:rsidR="007C04B9">
        <w:t>.</w:t>
      </w:r>
    </w:p>
    <w:p w14:paraId="2CA545B3" w14:textId="77777777" w:rsidR="00737064" w:rsidRPr="006F229C" w:rsidRDefault="00737064" w:rsidP="006F229C">
      <w:pPr>
        <w:rPr>
          <w:b/>
        </w:rPr>
      </w:pPr>
    </w:p>
    <w:p w14:paraId="54D95456" w14:textId="77777777" w:rsidR="006F229C" w:rsidRPr="006F229C" w:rsidRDefault="006F229C" w:rsidP="006F229C">
      <w:pPr>
        <w:rPr>
          <w:b/>
          <w:sz w:val="28"/>
        </w:rPr>
      </w:pPr>
      <w:r w:rsidRPr="006F229C">
        <w:rPr>
          <w:b/>
          <w:sz w:val="28"/>
        </w:rPr>
        <w:t>Population Growth:</w:t>
      </w:r>
    </w:p>
    <w:p w14:paraId="30853ADD" w14:textId="77777777" w:rsidR="006F229C" w:rsidRDefault="006F229C" w:rsidP="006F229C">
      <w:pPr>
        <w:rPr>
          <w:color w:val="333333"/>
          <w:shd w:val="clear" w:color="auto" w:fill="FFFFFF"/>
        </w:rPr>
      </w:pPr>
      <w:r w:rsidRPr="00443242">
        <w:rPr>
          <w:shd w:val="clear" w:color="auto" w:fill="FFFFFF"/>
        </w:rPr>
        <w:t>Increase</w:t>
      </w:r>
      <w:r w:rsidRPr="00443242">
        <w:t> </w:t>
      </w:r>
      <w:r w:rsidRPr="006F229C">
        <w:rPr>
          <w:color w:val="333333"/>
          <w:shd w:val="clear" w:color="auto" w:fill="FFFFFF"/>
        </w:rPr>
        <w:t>in</w:t>
      </w:r>
      <w:r w:rsidRPr="006F229C">
        <w:rPr>
          <w:color w:val="000000"/>
        </w:rPr>
        <w:t> </w:t>
      </w:r>
      <w:r w:rsidRPr="006F229C">
        <w:rPr>
          <w:color w:val="000000"/>
          <w:shd w:val="clear" w:color="auto" w:fill="FFFFFF"/>
        </w:rPr>
        <w:t>the</w:t>
      </w:r>
      <w:r w:rsidRPr="006F229C">
        <w:rPr>
          <w:color w:val="000000"/>
        </w:rPr>
        <w:t> </w:t>
      </w:r>
      <w:r w:rsidRPr="006F229C">
        <w:rPr>
          <w:color w:val="000000"/>
          <w:shd w:val="clear" w:color="auto" w:fill="FFFFFF"/>
        </w:rPr>
        <w:t>number</w:t>
      </w:r>
      <w:r w:rsidRPr="006F229C">
        <w:rPr>
          <w:color w:val="000000"/>
        </w:rPr>
        <w:t> </w:t>
      </w:r>
      <w:r w:rsidRPr="006F229C">
        <w:rPr>
          <w:color w:val="000000"/>
          <w:shd w:val="clear" w:color="auto" w:fill="FFFFFF"/>
        </w:rPr>
        <w:t>of</w:t>
      </w:r>
      <w:r w:rsidRPr="006F229C">
        <w:rPr>
          <w:color w:val="000000"/>
        </w:rPr>
        <w:t> </w:t>
      </w:r>
      <w:r w:rsidRPr="006F229C">
        <w:rPr>
          <w:color w:val="000000"/>
          <w:shd w:val="clear" w:color="auto" w:fill="FFFFFF"/>
        </w:rPr>
        <w:t>people</w:t>
      </w:r>
      <w:r w:rsidRPr="006F229C">
        <w:rPr>
          <w:color w:val="000000"/>
        </w:rPr>
        <w:t> </w:t>
      </w:r>
      <w:r w:rsidRPr="006F229C">
        <w:rPr>
          <w:color w:val="000000"/>
          <w:shd w:val="clear" w:color="auto" w:fill="FFFFFF"/>
        </w:rPr>
        <w:t>who</w:t>
      </w:r>
      <w:r w:rsidRPr="006F229C">
        <w:rPr>
          <w:color w:val="000000"/>
        </w:rPr>
        <w:t> </w:t>
      </w:r>
      <w:r w:rsidRPr="006F229C">
        <w:rPr>
          <w:color w:val="333333"/>
          <w:shd w:val="clear" w:color="auto" w:fill="FFFFFF"/>
        </w:rPr>
        <w:t>inhabit</w:t>
      </w:r>
      <w:r w:rsidRPr="006F229C">
        <w:rPr>
          <w:color w:val="000000"/>
        </w:rPr>
        <w:t> </w:t>
      </w:r>
      <w:r w:rsidRPr="006F229C">
        <w:rPr>
          <w:color w:val="333333"/>
          <w:shd w:val="clear" w:color="auto" w:fill="FFFFFF"/>
        </w:rPr>
        <w:t>a</w:t>
      </w:r>
      <w:r w:rsidRPr="006F229C">
        <w:rPr>
          <w:color w:val="000000"/>
        </w:rPr>
        <w:t> </w:t>
      </w:r>
      <w:r w:rsidRPr="006F229C">
        <w:rPr>
          <w:color w:val="333333"/>
          <w:shd w:val="clear" w:color="auto" w:fill="FFFFFF"/>
        </w:rPr>
        <w:t>territory</w:t>
      </w:r>
      <w:r w:rsidRPr="006F229C">
        <w:rPr>
          <w:color w:val="000000"/>
        </w:rPr>
        <w:t> </w:t>
      </w:r>
      <w:r w:rsidRPr="006F229C">
        <w:rPr>
          <w:color w:val="333333"/>
          <w:shd w:val="clear" w:color="auto" w:fill="FFFFFF"/>
        </w:rPr>
        <w:t>or</w:t>
      </w:r>
      <w:r w:rsidRPr="006F229C">
        <w:rPr>
          <w:color w:val="000000"/>
        </w:rPr>
        <w:t> </w:t>
      </w:r>
      <w:r w:rsidRPr="006F229C">
        <w:rPr>
          <w:color w:val="333333"/>
          <w:shd w:val="clear" w:color="auto" w:fill="FFFFFF"/>
        </w:rPr>
        <w:t>state</w:t>
      </w:r>
    </w:p>
    <w:p w14:paraId="35937041" w14:textId="77777777" w:rsidR="00737064" w:rsidRDefault="00737064" w:rsidP="006F229C">
      <w:pPr>
        <w:rPr>
          <w:color w:val="333333"/>
          <w:shd w:val="clear" w:color="auto" w:fill="FFFFFF"/>
        </w:rPr>
      </w:pPr>
    </w:p>
    <w:p w14:paraId="0E850D36" w14:textId="77777777" w:rsidR="00737064" w:rsidRPr="006F229C" w:rsidRDefault="00737064" w:rsidP="006F229C">
      <w:pPr>
        <w:rPr>
          <w:szCs w:val="20"/>
        </w:rPr>
      </w:pPr>
    </w:p>
    <w:p w14:paraId="022FFF0A" w14:textId="34A1930F" w:rsidR="006F229C" w:rsidRPr="00737064" w:rsidRDefault="00737064" w:rsidP="006F2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Doubling Time:</w:t>
      </w:r>
    </w:p>
    <w:p w14:paraId="0657D271" w14:textId="7DDC5E9E" w:rsidR="006F229C" w:rsidRPr="00737064" w:rsidRDefault="00737064" w:rsidP="006F229C">
      <w:proofErr w:type="gramStart"/>
      <w:r>
        <w:t>The number of years that a country’s population will double in size.</w:t>
      </w:r>
      <w:proofErr w:type="gramEnd"/>
      <w:r>
        <w:t xml:space="preserve"> </w:t>
      </w:r>
    </w:p>
    <w:p w14:paraId="7230E82E" w14:textId="77777777" w:rsidR="006F229C" w:rsidRPr="006F229C" w:rsidRDefault="006F229C" w:rsidP="006F229C">
      <w:pPr>
        <w:rPr>
          <w:b/>
        </w:rPr>
      </w:pPr>
    </w:p>
    <w:p w14:paraId="59482735" w14:textId="77777777" w:rsidR="00DC6344" w:rsidRPr="006F229C" w:rsidRDefault="00DC6344" w:rsidP="006F229C">
      <w:pPr>
        <w:rPr>
          <w:b/>
          <w:sz w:val="32"/>
        </w:rPr>
      </w:pPr>
    </w:p>
    <w:sectPr w:rsidR="00DC6344" w:rsidRPr="006F229C" w:rsidSect="00DC63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F229C"/>
    <w:rsid w:val="00072B62"/>
    <w:rsid w:val="00174999"/>
    <w:rsid w:val="002A582F"/>
    <w:rsid w:val="00443242"/>
    <w:rsid w:val="005961AB"/>
    <w:rsid w:val="006F229C"/>
    <w:rsid w:val="00737064"/>
    <w:rsid w:val="007C04B9"/>
    <w:rsid w:val="00932182"/>
    <w:rsid w:val="00D40F58"/>
    <w:rsid w:val="00DC6344"/>
    <w:rsid w:val="00F31B1C"/>
    <w:rsid w:val="00F85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02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29C"/>
  </w:style>
  <w:style w:type="character" w:customStyle="1" w:styleId="oneclick-link">
    <w:name w:val="oneclick-link"/>
    <w:basedOn w:val="DefaultParagraphFont"/>
    <w:rsid w:val="00DC63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664</Characters>
  <Application>Microsoft Macintosh Word</Application>
  <DocSecurity>0</DocSecurity>
  <Lines>5</Lines>
  <Paragraphs>1</Paragraphs>
  <ScaleCrop>false</ScaleCrop>
  <Company>Twinfield Union School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Tracy McNaughton</cp:lastModifiedBy>
  <cp:revision>10</cp:revision>
  <cp:lastPrinted>2013-10-29T16:44:00Z</cp:lastPrinted>
  <dcterms:created xsi:type="dcterms:W3CDTF">2013-10-29T16:33:00Z</dcterms:created>
  <dcterms:modified xsi:type="dcterms:W3CDTF">2018-10-11T15:56:00Z</dcterms:modified>
</cp:coreProperties>
</file>